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52D" w:rsidRPr="000D61BB" w:rsidRDefault="00B96C57">
      <w:pPr>
        <w:rPr>
          <w:sz w:val="24"/>
          <w:szCs w:val="24"/>
          <w:lang w:val="en-AU"/>
        </w:rPr>
      </w:pPr>
      <w:r w:rsidRPr="000D61BB">
        <w:rPr>
          <w:sz w:val="24"/>
          <w:szCs w:val="24"/>
          <w:lang w:val="en-AU"/>
        </w:rPr>
        <w:t>Dear Members,</w:t>
      </w:r>
    </w:p>
    <w:p w:rsidR="00B96C57" w:rsidRPr="000D61BB" w:rsidRDefault="00B96C57">
      <w:pPr>
        <w:rPr>
          <w:sz w:val="24"/>
          <w:szCs w:val="24"/>
          <w:lang w:val="en-AU"/>
        </w:rPr>
      </w:pPr>
      <w:r w:rsidRPr="000D61BB">
        <w:rPr>
          <w:sz w:val="24"/>
          <w:szCs w:val="24"/>
          <w:lang w:val="en-AU"/>
        </w:rPr>
        <w:t>The St Monica’s Netball Club Management Committee would like to give notice of the 2019 AGM:</w:t>
      </w:r>
    </w:p>
    <w:p w:rsidR="00B96C57" w:rsidRPr="000D61BB" w:rsidRDefault="00B96C57">
      <w:pPr>
        <w:rPr>
          <w:b/>
          <w:sz w:val="24"/>
          <w:szCs w:val="24"/>
          <w:lang w:val="en-AU"/>
        </w:rPr>
      </w:pPr>
      <w:r w:rsidRPr="000D61BB">
        <w:rPr>
          <w:b/>
          <w:sz w:val="24"/>
          <w:szCs w:val="24"/>
          <w:lang w:val="en-AU"/>
        </w:rPr>
        <w:t>7:30pm 14</w:t>
      </w:r>
      <w:r w:rsidRPr="000D61BB">
        <w:rPr>
          <w:b/>
          <w:sz w:val="24"/>
          <w:szCs w:val="24"/>
          <w:vertAlign w:val="superscript"/>
          <w:lang w:val="en-AU"/>
        </w:rPr>
        <w:t>th</w:t>
      </w:r>
      <w:r w:rsidRPr="000D61BB">
        <w:rPr>
          <w:b/>
          <w:sz w:val="24"/>
          <w:szCs w:val="24"/>
          <w:lang w:val="en-AU"/>
        </w:rPr>
        <w:t xml:space="preserve"> of August, Sussex Hotel Walkerville.</w:t>
      </w:r>
    </w:p>
    <w:p w:rsidR="00B96C57" w:rsidRPr="000D61BB" w:rsidRDefault="00B96C57">
      <w:pPr>
        <w:rPr>
          <w:sz w:val="24"/>
          <w:szCs w:val="24"/>
          <w:lang w:val="en-AU"/>
        </w:rPr>
      </w:pPr>
      <w:r w:rsidRPr="000D61BB">
        <w:rPr>
          <w:sz w:val="24"/>
          <w:szCs w:val="24"/>
          <w:lang w:val="en-AU"/>
        </w:rPr>
        <w:t>A quorum of at least 15 eligible voting members is required in accordance with the constitution</w:t>
      </w:r>
      <w:r w:rsidR="008D687C" w:rsidRPr="000D61BB">
        <w:rPr>
          <w:sz w:val="24"/>
          <w:szCs w:val="24"/>
          <w:lang w:val="en-AU"/>
        </w:rPr>
        <w:t>.</w:t>
      </w:r>
      <w:r w:rsidRPr="000D61BB">
        <w:rPr>
          <w:sz w:val="24"/>
          <w:szCs w:val="24"/>
          <w:lang w:val="en-AU"/>
        </w:rPr>
        <w:t xml:space="preserve"> </w:t>
      </w:r>
    </w:p>
    <w:p w:rsidR="00B96C57" w:rsidRPr="000D61BB" w:rsidRDefault="00B96C57">
      <w:pPr>
        <w:rPr>
          <w:sz w:val="24"/>
          <w:szCs w:val="24"/>
        </w:rPr>
      </w:pPr>
      <w:r w:rsidRPr="000D61BB">
        <w:rPr>
          <w:sz w:val="24"/>
          <w:szCs w:val="24"/>
        </w:rPr>
        <w:t xml:space="preserve">The Members of the Club consist of: </w:t>
      </w:r>
    </w:p>
    <w:p w:rsidR="00B96C57" w:rsidRPr="000D61BB" w:rsidRDefault="00B96C57">
      <w:pPr>
        <w:rPr>
          <w:sz w:val="24"/>
          <w:szCs w:val="24"/>
        </w:rPr>
      </w:pPr>
      <w:r w:rsidRPr="000D61BB">
        <w:rPr>
          <w:sz w:val="24"/>
          <w:szCs w:val="24"/>
        </w:rPr>
        <w:t xml:space="preserve">(a) </w:t>
      </w:r>
      <w:r w:rsidRPr="000D61BB">
        <w:rPr>
          <w:sz w:val="24"/>
          <w:szCs w:val="24"/>
        </w:rPr>
        <w:t>Honorary</w:t>
      </w:r>
      <w:r w:rsidRPr="000D61BB">
        <w:rPr>
          <w:sz w:val="24"/>
          <w:szCs w:val="24"/>
        </w:rPr>
        <w:t xml:space="preserve"> Life Members; and </w:t>
      </w:r>
    </w:p>
    <w:p w:rsidR="00B96C57" w:rsidRPr="000D61BB" w:rsidRDefault="00B96C57">
      <w:pPr>
        <w:rPr>
          <w:sz w:val="24"/>
          <w:szCs w:val="24"/>
        </w:rPr>
      </w:pPr>
      <w:r w:rsidRPr="000D61BB">
        <w:rPr>
          <w:sz w:val="24"/>
          <w:szCs w:val="24"/>
        </w:rPr>
        <w:t xml:space="preserve">(b) Associate Members; and </w:t>
      </w:r>
    </w:p>
    <w:p w:rsidR="00B96C57" w:rsidRPr="000D61BB" w:rsidRDefault="00B96C57">
      <w:pPr>
        <w:rPr>
          <w:sz w:val="24"/>
          <w:szCs w:val="24"/>
        </w:rPr>
      </w:pPr>
      <w:r w:rsidRPr="000D61BB">
        <w:rPr>
          <w:sz w:val="24"/>
          <w:szCs w:val="24"/>
        </w:rPr>
        <w:t xml:space="preserve">(c) Ordinary members – “Playing” Members </w:t>
      </w:r>
    </w:p>
    <w:p w:rsidR="00B96C57" w:rsidRPr="000D61BB" w:rsidRDefault="00B96C57" w:rsidP="008D687C">
      <w:pPr>
        <w:ind w:firstLine="720"/>
        <w:rPr>
          <w:sz w:val="24"/>
          <w:szCs w:val="24"/>
        </w:rPr>
      </w:pPr>
      <w:r w:rsidRPr="000D61BB">
        <w:rPr>
          <w:sz w:val="24"/>
          <w:szCs w:val="24"/>
        </w:rPr>
        <w:t xml:space="preserve">(a) Senior members, such members being </w:t>
      </w:r>
      <w:proofErr w:type="gramStart"/>
      <w:r w:rsidRPr="000D61BB">
        <w:rPr>
          <w:sz w:val="24"/>
          <w:szCs w:val="24"/>
        </w:rPr>
        <w:t>those ineligible</w:t>
      </w:r>
      <w:proofErr w:type="gramEnd"/>
      <w:r w:rsidRPr="000D61BB">
        <w:rPr>
          <w:sz w:val="24"/>
          <w:szCs w:val="24"/>
        </w:rPr>
        <w:t xml:space="preserve"> for underage teams. </w:t>
      </w:r>
    </w:p>
    <w:p w:rsidR="00B96C57" w:rsidRPr="000D61BB" w:rsidRDefault="00B96C57" w:rsidP="008D687C">
      <w:pPr>
        <w:ind w:left="720"/>
        <w:rPr>
          <w:sz w:val="24"/>
          <w:szCs w:val="24"/>
        </w:rPr>
      </w:pPr>
      <w:r w:rsidRPr="000D61BB">
        <w:rPr>
          <w:sz w:val="24"/>
          <w:szCs w:val="24"/>
        </w:rPr>
        <w:t>(b) Junior members, such members being those eligible for underage teams. These members shall be ineligible to vote at meetings or to hold office on the Management Committee.</w:t>
      </w:r>
    </w:p>
    <w:p w:rsidR="00B96C57" w:rsidRPr="000D61BB" w:rsidRDefault="00B96C57">
      <w:pPr>
        <w:rPr>
          <w:sz w:val="24"/>
          <w:szCs w:val="24"/>
          <w:u w:val="single"/>
          <w:lang w:val="en-AU"/>
        </w:rPr>
      </w:pPr>
      <w:r w:rsidRPr="000D61BB">
        <w:rPr>
          <w:sz w:val="24"/>
          <w:szCs w:val="24"/>
          <w:u w:val="single"/>
          <w:lang w:val="en-AU"/>
        </w:rPr>
        <w:t>Voting at AGM</w:t>
      </w:r>
    </w:p>
    <w:p w:rsidR="008D687C" w:rsidRPr="000D61BB" w:rsidRDefault="00B96C57">
      <w:pPr>
        <w:rPr>
          <w:sz w:val="24"/>
          <w:szCs w:val="24"/>
        </w:rPr>
      </w:pPr>
      <w:r w:rsidRPr="000D61BB">
        <w:rPr>
          <w:sz w:val="24"/>
          <w:szCs w:val="24"/>
        </w:rPr>
        <w:t xml:space="preserve">Members are entitled to attend and vote at General Meetings in accordance with 5.1 </w:t>
      </w:r>
      <w:r w:rsidR="008D687C" w:rsidRPr="000D61BB">
        <w:rPr>
          <w:sz w:val="24"/>
          <w:szCs w:val="24"/>
        </w:rPr>
        <w:t>Categories</w:t>
      </w:r>
      <w:r w:rsidRPr="000D61BB">
        <w:rPr>
          <w:sz w:val="24"/>
          <w:szCs w:val="24"/>
        </w:rPr>
        <w:t xml:space="preserve"> of Members: </w:t>
      </w:r>
    </w:p>
    <w:p w:rsidR="008D687C" w:rsidRPr="000D61BB" w:rsidRDefault="00B96C57">
      <w:pPr>
        <w:rPr>
          <w:sz w:val="24"/>
          <w:szCs w:val="24"/>
        </w:rPr>
      </w:pPr>
      <w:r w:rsidRPr="000D61BB">
        <w:rPr>
          <w:sz w:val="24"/>
          <w:szCs w:val="24"/>
        </w:rPr>
        <w:t xml:space="preserve">Honorary Life Members, </w:t>
      </w:r>
    </w:p>
    <w:p w:rsidR="008D687C" w:rsidRPr="000D61BB" w:rsidRDefault="00B96C57">
      <w:pPr>
        <w:rPr>
          <w:sz w:val="24"/>
          <w:szCs w:val="24"/>
        </w:rPr>
      </w:pPr>
      <w:r w:rsidRPr="000D61BB">
        <w:rPr>
          <w:sz w:val="24"/>
          <w:szCs w:val="24"/>
        </w:rPr>
        <w:t>Senior Ordinary Members, and</w:t>
      </w:r>
      <w:r w:rsidR="008D687C" w:rsidRPr="000D61BB">
        <w:rPr>
          <w:sz w:val="24"/>
          <w:szCs w:val="24"/>
        </w:rPr>
        <w:t xml:space="preserve"> </w:t>
      </w:r>
    </w:p>
    <w:p w:rsidR="008D687C" w:rsidRPr="000D61BB" w:rsidRDefault="00B96C57">
      <w:pPr>
        <w:rPr>
          <w:sz w:val="24"/>
          <w:szCs w:val="24"/>
        </w:rPr>
      </w:pPr>
      <w:r w:rsidRPr="000D61BB">
        <w:rPr>
          <w:sz w:val="24"/>
          <w:szCs w:val="24"/>
        </w:rPr>
        <w:t xml:space="preserve">Associate members: One parent/guardian of a financial junior member is entitled to attend and vote. </w:t>
      </w:r>
    </w:p>
    <w:p w:rsidR="00B96C57" w:rsidRPr="000D61BB" w:rsidRDefault="00B96C57">
      <w:pPr>
        <w:rPr>
          <w:sz w:val="24"/>
          <w:szCs w:val="24"/>
        </w:rPr>
      </w:pPr>
      <w:r w:rsidRPr="000D61BB">
        <w:rPr>
          <w:sz w:val="24"/>
          <w:szCs w:val="24"/>
        </w:rPr>
        <w:t>Each of the Committee Members and the auditor (if any) is entitled to attend General Meetings, but not to vote unless he or she is a Member.</w:t>
      </w:r>
    </w:p>
    <w:p w:rsidR="00B96C57" w:rsidRPr="000D61BB" w:rsidRDefault="008D687C">
      <w:pPr>
        <w:rPr>
          <w:sz w:val="24"/>
          <w:szCs w:val="24"/>
          <w:u w:val="single"/>
          <w:lang w:val="en-AU"/>
        </w:rPr>
      </w:pPr>
      <w:r w:rsidRPr="000D61BB">
        <w:rPr>
          <w:sz w:val="24"/>
          <w:szCs w:val="24"/>
          <w:u w:val="single"/>
          <w:lang w:val="en-AU"/>
        </w:rPr>
        <w:t>Business at the AGM</w:t>
      </w:r>
    </w:p>
    <w:p w:rsidR="008D687C" w:rsidRDefault="008D687C">
      <w:pPr>
        <w:rPr>
          <w:sz w:val="24"/>
          <w:szCs w:val="24"/>
        </w:rPr>
      </w:pPr>
      <w:r w:rsidRPr="000D61BB">
        <w:rPr>
          <w:sz w:val="24"/>
          <w:szCs w:val="24"/>
        </w:rPr>
        <w:t>The ordinary business to be transacted at the Annual General Meeting includes the consideration of accounts and the reports of the Committee and auditors, the election of Committee Members under this Constitution and the appointment of the auditors.</w:t>
      </w:r>
    </w:p>
    <w:p w:rsidR="006E77E2" w:rsidRDefault="006E77E2">
      <w:pPr>
        <w:rPr>
          <w:sz w:val="24"/>
          <w:szCs w:val="24"/>
        </w:rPr>
      </w:pPr>
      <w:r>
        <w:rPr>
          <w:sz w:val="24"/>
          <w:szCs w:val="24"/>
        </w:rPr>
        <w:t>The 2018 AGM minutes are on the club website:</w:t>
      </w:r>
    </w:p>
    <w:p w:rsidR="006E77E2" w:rsidRPr="000D61BB" w:rsidRDefault="006E77E2">
      <w:pPr>
        <w:rPr>
          <w:sz w:val="24"/>
          <w:szCs w:val="24"/>
        </w:rPr>
      </w:pPr>
      <w:hyperlink r:id="rId4" w:history="1">
        <w:r>
          <w:rPr>
            <w:rStyle w:val="Hyperlink"/>
          </w:rPr>
          <w:t>http://stmonicasnetballclub.squarespace.com/minutes-and-reports</w:t>
        </w:r>
      </w:hyperlink>
    </w:p>
    <w:p w:rsidR="008D687C" w:rsidRDefault="008D687C">
      <w:pPr>
        <w:rPr>
          <w:sz w:val="24"/>
          <w:szCs w:val="24"/>
        </w:rPr>
      </w:pPr>
      <w:r w:rsidRPr="000D61BB">
        <w:rPr>
          <w:sz w:val="24"/>
          <w:szCs w:val="24"/>
          <w:lang w:val="en-AU"/>
        </w:rPr>
        <w:t>Positions up for re-election include, those positions listed under ODD YEAR, and Secretary which is currently vacant. Position descriptions are on the club website</w:t>
      </w:r>
      <w:r w:rsidR="00345F9A">
        <w:rPr>
          <w:sz w:val="24"/>
          <w:szCs w:val="24"/>
          <w:lang w:val="en-AU"/>
        </w:rPr>
        <w:t>:</w:t>
      </w:r>
      <w:bookmarkStart w:id="0" w:name="_GoBack"/>
      <w:bookmarkEnd w:id="0"/>
      <w:r w:rsidRPr="000D61BB">
        <w:rPr>
          <w:sz w:val="24"/>
          <w:szCs w:val="24"/>
        </w:rPr>
        <w:t xml:space="preserve"> </w:t>
      </w:r>
      <w:hyperlink r:id="rId5" w:history="1">
        <w:r w:rsidRPr="000D61BB">
          <w:rPr>
            <w:rStyle w:val="Hyperlink"/>
            <w:sz w:val="24"/>
            <w:szCs w:val="24"/>
          </w:rPr>
          <w:t>http://stmonicasnetballclub.squarespace.com/committee-position-descriptions</w:t>
        </w:r>
      </w:hyperlink>
    </w:p>
    <w:p w:rsidR="008D687C" w:rsidRPr="000D61BB" w:rsidRDefault="008D687C">
      <w:pPr>
        <w:rPr>
          <w:sz w:val="24"/>
          <w:szCs w:val="24"/>
        </w:rPr>
      </w:pPr>
      <w:r w:rsidRPr="000D61BB">
        <w:rPr>
          <w:sz w:val="24"/>
          <w:szCs w:val="24"/>
        </w:rPr>
        <w:lastRenderedPageBreak/>
        <w:t xml:space="preserve">EVEN YEAR </w:t>
      </w:r>
      <w:r w:rsidRPr="000D61BB">
        <w:rPr>
          <w:sz w:val="24"/>
          <w:szCs w:val="24"/>
        </w:rPr>
        <w:tab/>
      </w:r>
      <w:r w:rsidRPr="000D61BB">
        <w:rPr>
          <w:sz w:val="24"/>
          <w:szCs w:val="24"/>
        </w:rPr>
        <w:tab/>
      </w:r>
      <w:r w:rsidRPr="000D61BB">
        <w:rPr>
          <w:sz w:val="24"/>
          <w:szCs w:val="24"/>
        </w:rPr>
        <w:tab/>
      </w:r>
      <w:r w:rsidRPr="000D61BB">
        <w:rPr>
          <w:sz w:val="24"/>
          <w:szCs w:val="24"/>
        </w:rPr>
        <w:tab/>
      </w:r>
      <w:r w:rsidRPr="000D61BB">
        <w:rPr>
          <w:sz w:val="24"/>
          <w:szCs w:val="24"/>
        </w:rPr>
        <w:tab/>
      </w:r>
      <w:r w:rsidRPr="000D61BB">
        <w:rPr>
          <w:sz w:val="24"/>
          <w:szCs w:val="24"/>
        </w:rPr>
        <w:tab/>
      </w:r>
      <w:r w:rsidRPr="000D61BB">
        <w:rPr>
          <w:sz w:val="24"/>
          <w:szCs w:val="24"/>
        </w:rPr>
        <w:t xml:space="preserve">ODD YEAR </w:t>
      </w:r>
    </w:p>
    <w:p w:rsidR="008D687C" w:rsidRPr="000D61BB" w:rsidRDefault="008D687C">
      <w:pPr>
        <w:rPr>
          <w:sz w:val="24"/>
          <w:szCs w:val="24"/>
        </w:rPr>
      </w:pPr>
      <w:r w:rsidRPr="000D61BB">
        <w:rPr>
          <w:sz w:val="24"/>
          <w:szCs w:val="24"/>
        </w:rPr>
        <w:t xml:space="preserve">President </w:t>
      </w:r>
      <w:r w:rsidRPr="000D61BB">
        <w:rPr>
          <w:sz w:val="24"/>
          <w:szCs w:val="24"/>
        </w:rPr>
        <w:tab/>
      </w:r>
      <w:r w:rsidRPr="000D61BB">
        <w:rPr>
          <w:sz w:val="24"/>
          <w:szCs w:val="24"/>
        </w:rPr>
        <w:tab/>
      </w:r>
      <w:r w:rsidRPr="000D61BB">
        <w:rPr>
          <w:sz w:val="24"/>
          <w:szCs w:val="24"/>
        </w:rPr>
        <w:tab/>
      </w:r>
      <w:r w:rsidRPr="000D61BB">
        <w:rPr>
          <w:sz w:val="24"/>
          <w:szCs w:val="24"/>
        </w:rPr>
        <w:tab/>
      </w:r>
      <w:r w:rsidRPr="000D61BB">
        <w:rPr>
          <w:sz w:val="24"/>
          <w:szCs w:val="24"/>
        </w:rPr>
        <w:tab/>
      </w:r>
      <w:r w:rsidRPr="000D61BB">
        <w:rPr>
          <w:sz w:val="24"/>
          <w:szCs w:val="24"/>
        </w:rPr>
        <w:tab/>
      </w:r>
      <w:r w:rsidRPr="000D61BB">
        <w:rPr>
          <w:sz w:val="24"/>
          <w:szCs w:val="24"/>
        </w:rPr>
        <w:t xml:space="preserve">Vice President </w:t>
      </w:r>
    </w:p>
    <w:p w:rsidR="008D687C" w:rsidRPr="000D61BB" w:rsidRDefault="008D687C">
      <w:pPr>
        <w:rPr>
          <w:sz w:val="24"/>
          <w:szCs w:val="24"/>
        </w:rPr>
      </w:pPr>
      <w:r w:rsidRPr="000D61BB">
        <w:rPr>
          <w:sz w:val="24"/>
          <w:szCs w:val="24"/>
        </w:rPr>
        <w:t xml:space="preserve">Secretary </w:t>
      </w:r>
      <w:r w:rsidRPr="000D61BB">
        <w:rPr>
          <w:sz w:val="24"/>
          <w:szCs w:val="24"/>
        </w:rPr>
        <w:t>VACANT</w:t>
      </w:r>
      <w:r w:rsidRPr="000D61BB">
        <w:rPr>
          <w:sz w:val="24"/>
          <w:szCs w:val="24"/>
        </w:rPr>
        <w:tab/>
      </w:r>
      <w:r w:rsidRPr="000D61BB">
        <w:rPr>
          <w:sz w:val="24"/>
          <w:szCs w:val="24"/>
        </w:rPr>
        <w:tab/>
      </w:r>
      <w:r w:rsidRPr="000D61BB">
        <w:rPr>
          <w:sz w:val="24"/>
          <w:szCs w:val="24"/>
        </w:rPr>
        <w:tab/>
      </w:r>
      <w:r w:rsidRPr="000D61BB">
        <w:rPr>
          <w:sz w:val="24"/>
          <w:szCs w:val="24"/>
        </w:rPr>
        <w:tab/>
      </w:r>
      <w:r w:rsidRPr="000D61BB">
        <w:rPr>
          <w:sz w:val="24"/>
          <w:szCs w:val="24"/>
        </w:rPr>
        <w:tab/>
      </w:r>
      <w:r w:rsidRPr="000D61BB">
        <w:rPr>
          <w:sz w:val="24"/>
          <w:szCs w:val="24"/>
        </w:rPr>
        <w:t xml:space="preserve">Treasurer </w:t>
      </w:r>
    </w:p>
    <w:p w:rsidR="008D687C" w:rsidRPr="000D61BB" w:rsidRDefault="008D687C">
      <w:pPr>
        <w:rPr>
          <w:sz w:val="24"/>
          <w:szCs w:val="24"/>
        </w:rPr>
      </w:pPr>
      <w:r w:rsidRPr="000D61BB">
        <w:rPr>
          <w:sz w:val="24"/>
          <w:szCs w:val="24"/>
        </w:rPr>
        <w:t xml:space="preserve">Umpires Coordinator </w:t>
      </w:r>
      <w:r w:rsidRPr="000D61BB">
        <w:rPr>
          <w:sz w:val="24"/>
          <w:szCs w:val="24"/>
        </w:rPr>
        <w:tab/>
      </w:r>
      <w:r w:rsidRPr="000D61BB">
        <w:rPr>
          <w:sz w:val="24"/>
          <w:szCs w:val="24"/>
        </w:rPr>
        <w:tab/>
      </w:r>
      <w:r w:rsidRPr="000D61BB">
        <w:rPr>
          <w:sz w:val="24"/>
          <w:szCs w:val="24"/>
        </w:rPr>
        <w:tab/>
      </w:r>
      <w:r w:rsidRPr="000D61BB">
        <w:rPr>
          <w:sz w:val="24"/>
          <w:szCs w:val="24"/>
        </w:rPr>
        <w:tab/>
      </w:r>
      <w:r w:rsidRPr="000D61BB">
        <w:rPr>
          <w:sz w:val="24"/>
          <w:szCs w:val="24"/>
        </w:rPr>
        <w:tab/>
      </w:r>
      <w:r w:rsidRPr="000D61BB">
        <w:rPr>
          <w:sz w:val="24"/>
          <w:szCs w:val="24"/>
        </w:rPr>
        <w:t xml:space="preserve">Score Recorder </w:t>
      </w:r>
    </w:p>
    <w:p w:rsidR="008D687C" w:rsidRPr="000D61BB" w:rsidRDefault="008D687C">
      <w:pPr>
        <w:rPr>
          <w:sz w:val="24"/>
          <w:szCs w:val="24"/>
        </w:rPr>
      </w:pPr>
      <w:r w:rsidRPr="000D61BB">
        <w:rPr>
          <w:sz w:val="24"/>
          <w:szCs w:val="24"/>
        </w:rPr>
        <w:t xml:space="preserve">Equipment Manager </w:t>
      </w:r>
      <w:r w:rsidRPr="000D61BB">
        <w:rPr>
          <w:sz w:val="24"/>
          <w:szCs w:val="24"/>
        </w:rPr>
        <w:tab/>
      </w:r>
      <w:r w:rsidRPr="000D61BB">
        <w:rPr>
          <w:sz w:val="24"/>
          <w:szCs w:val="24"/>
        </w:rPr>
        <w:tab/>
      </w:r>
      <w:r w:rsidRPr="000D61BB">
        <w:rPr>
          <w:sz w:val="24"/>
          <w:szCs w:val="24"/>
        </w:rPr>
        <w:tab/>
      </w:r>
      <w:r w:rsidRPr="000D61BB">
        <w:rPr>
          <w:sz w:val="24"/>
          <w:szCs w:val="24"/>
        </w:rPr>
        <w:tab/>
      </w:r>
      <w:r w:rsidRPr="000D61BB">
        <w:rPr>
          <w:sz w:val="24"/>
          <w:szCs w:val="24"/>
        </w:rPr>
        <w:tab/>
      </w:r>
      <w:r w:rsidRPr="000D61BB">
        <w:rPr>
          <w:sz w:val="24"/>
          <w:szCs w:val="24"/>
        </w:rPr>
        <w:t>Uniform Coordinato</w:t>
      </w:r>
      <w:r w:rsidRPr="000D61BB">
        <w:rPr>
          <w:sz w:val="24"/>
          <w:szCs w:val="24"/>
        </w:rPr>
        <w:t>r</w:t>
      </w:r>
    </w:p>
    <w:p w:rsidR="008D687C" w:rsidRDefault="008D687C">
      <w:pPr>
        <w:rPr>
          <w:sz w:val="24"/>
          <w:szCs w:val="24"/>
        </w:rPr>
      </w:pPr>
      <w:r w:rsidRPr="000D61BB">
        <w:rPr>
          <w:sz w:val="24"/>
          <w:szCs w:val="24"/>
        </w:rPr>
        <w:t xml:space="preserve">Website/Social Media Coordinator </w:t>
      </w:r>
      <w:r w:rsidRPr="000D61BB">
        <w:rPr>
          <w:sz w:val="24"/>
          <w:szCs w:val="24"/>
        </w:rPr>
        <w:tab/>
      </w:r>
      <w:r w:rsidRPr="000D61BB">
        <w:rPr>
          <w:sz w:val="24"/>
          <w:szCs w:val="24"/>
        </w:rPr>
        <w:tab/>
      </w:r>
      <w:r w:rsidRPr="000D61BB">
        <w:rPr>
          <w:sz w:val="24"/>
          <w:szCs w:val="24"/>
        </w:rPr>
        <w:tab/>
      </w:r>
      <w:r w:rsidRPr="000D61BB">
        <w:rPr>
          <w:sz w:val="24"/>
          <w:szCs w:val="24"/>
        </w:rPr>
        <w:t>Coach Coordinator</w:t>
      </w:r>
    </w:p>
    <w:p w:rsidR="000D61BB" w:rsidRPr="000D61BB" w:rsidRDefault="000D61BB">
      <w:pPr>
        <w:rPr>
          <w:sz w:val="24"/>
          <w:szCs w:val="24"/>
        </w:rPr>
      </w:pPr>
      <w:r>
        <w:rPr>
          <w:sz w:val="24"/>
          <w:szCs w:val="24"/>
        </w:rPr>
        <w:t>Further there are 4 general elected committee positions available.</w:t>
      </w:r>
    </w:p>
    <w:p w:rsidR="008D687C" w:rsidRPr="000D61BB" w:rsidRDefault="008D687C">
      <w:pPr>
        <w:rPr>
          <w:sz w:val="24"/>
          <w:szCs w:val="24"/>
        </w:rPr>
      </w:pPr>
      <w:r w:rsidRPr="000D61BB">
        <w:rPr>
          <w:sz w:val="24"/>
          <w:szCs w:val="24"/>
        </w:rPr>
        <w:t xml:space="preserve">Special business also to be decided </w:t>
      </w:r>
      <w:r w:rsidR="000D61BB" w:rsidRPr="000D61BB">
        <w:rPr>
          <w:sz w:val="24"/>
          <w:szCs w:val="24"/>
        </w:rPr>
        <w:t>on is an</w:t>
      </w:r>
      <w:r w:rsidRPr="000D61BB">
        <w:rPr>
          <w:sz w:val="24"/>
          <w:szCs w:val="24"/>
        </w:rPr>
        <w:t xml:space="preserve"> Honorary Life Membership Nomination</w:t>
      </w:r>
      <w:r w:rsidR="000D61BB" w:rsidRPr="000D61BB">
        <w:rPr>
          <w:sz w:val="24"/>
          <w:szCs w:val="24"/>
        </w:rPr>
        <w:t xml:space="preserve"> received.</w:t>
      </w:r>
    </w:p>
    <w:p w:rsidR="006E77E2" w:rsidRDefault="006E77E2" w:rsidP="006E77E2">
      <w:pPr>
        <w:rPr>
          <w:rFonts w:cstheme="minorHAnsi"/>
          <w:sz w:val="24"/>
          <w:szCs w:val="24"/>
        </w:rPr>
      </w:pPr>
      <w:r w:rsidRPr="006E77E2">
        <w:rPr>
          <w:rFonts w:cstheme="minorHAnsi"/>
          <w:sz w:val="24"/>
          <w:szCs w:val="24"/>
        </w:rPr>
        <w:t xml:space="preserve">In the event of a failure to reach a quorum on the 14th the AGM will be held at the start of the Presentation night on the 31st of August, 6pm, </w:t>
      </w:r>
      <w:proofErr w:type="spellStart"/>
      <w:r w:rsidRPr="006E77E2">
        <w:rPr>
          <w:rFonts w:cstheme="minorHAnsi"/>
          <w:sz w:val="24"/>
          <w:szCs w:val="24"/>
        </w:rPr>
        <w:t>Klemzig</w:t>
      </w:r>
      <w:proofErr w:type="spellEnd"/>
      <w:r w:rsidRPr="006E77E2">
        <w:rPr>
          <w:rFonts w:cstheme="minorHAnsi"/>
          <w:sz w:val="24"/>
          <w:szCs w:val="24"/>
        </w:rPr>
        <w:t xml:space="preserve"> Community Hall, 242 North East Road, </w:t>
      </w:r>
      <w:proofErr w:type="spellStart"/>
      <w:r w:rsidRPr="006E77E2">
        <w:rPr>
          <w:rFonts w:cstheme="minorHAnsi"/>
          <w:sz w:val="24"/>
          <w:szCs w:val="24"/>
        </w:rPr>
        <w:t>Klemzig</w:t>
      </w:r>
      <w:proofErr w:type="spellEnd"/>
      <w:r w:rsidRPr="006E77E2">
        <w:rPr>
          <w:rFonts w:cstheme="minorHAnsi"/>
          <w:sz w:val="24"/>
          <w:szCs w:val="24"/>
        </w:rPr>
        <w:t xml:space="preserve">, SA. </w:t>
      </w:r>
    </w:p>
    <w:p w:rsidR="006E77E2" w:rsidRPr="006E77E2" w:rsidRDefault="006E77E2" w:rsidP="006E77E2">
      <w:pPr>
        <w:rPr>
          <w:rFonts w:cstheme="minorHAnsi"/>
          <w:sz w:val="24"/>
          <w:szCs w:val="24"/>
        </w:rPr>
      </w:pPr>
      <w:r w:rsidRPr="006E77E2">
        <w:rPr>
          <w:rFonts w:cstheme="minorHAnsi"/>
          <w:sz w:val="24"/>
          <w:szCs w:val="24"/>
        </w:rPr>
        <w:t>This is not the most desirable time o</w:t>
      </w:r>
      <w:r>
        <w:rPr>
          <w:rFonts w:cstheme="minorHAnsi"/>
          <w:sz w:val="24"/>
          <w:szCs w:val="24"/>
        </w:rPr>
        <w:t>r</w:t>
      </w:r>
      <w:r w:rsidRPr="006E77E2">
        <w:rPr>
          <w:rFonts w:cstheme="minorHAnsi"/>
          <w:sz w:val="24"/>
          <w:szCs w:val="24"/>
        </w:rPr>
        <w:t xml:space="preserve"> place to hold it, but if left with no option then this is what we will have to do.</w:t>
      </w:r>
    </w:p>
    <w:p w:rsidR="007911EA" w:rsidRPr="006E77E2" w:rsidRDefault="007911EA" w:rsidP="007911EA">
      <w:pPr>
        <w:rPr>
          <w:rFonts w:cstheme="minorHAnsi"/>
          <w:sz w:val="24"/>
          <w:szCs w:val="24"/>
        </w:rPr>
      </w:pPr>
      <w:r w:rsidRPr="006E77E2">
        <w:rPr>
          <w:rFonts w:cstheme="minorHAnsi"/>
          <w:sz w:val="24"/>
          <w:szCs w:val="24"/>
        </w:rPr>
        <w:t xml:space="preserve">As a community club, the successful running of the club depends on the volunteer parents who are committee members, coaches, and managers. </w:t>
      </w:r>
    </w:p>
    <w:p w:rsidR="007911EA" w:rsidRPr="006E77E2" w:rsidRDefault="007911EA" w:rsidP="007911EA">
      <w:pPr>
        <w:rPr>
          <w:rFonts w:cstheme="minorHAnsi"/>
          <w:sz w:val="24"/>
          <w:szCs w:val="24"/>
        </w:rPr>
      </w:pPr>
      <w:r w:rsidRPr="006E77E2">
        <w:rPr>
          <w:rFonts w:cstheme="minorHAnsi"/>
          <w:sz w:val="24"/>
          <w:szCs w:val="24"/>
        </w:rPr>
        <w:t>Without parent support we cannot run the club effectively.</w:t>
      </w:r>
    </w:p>
    <w:p w:rsidR="007911EA" w:rsidRPr="006E77E2" w:rsidRDefault="007911EA" w:rsidP="007911EA">
      <w:pPr>
        <w:rPr>
          <w:rFonts w:cstheme="minorHAnsi"/>
          <w:sz w:val="24"/>
          <w:szCs w:val="24"/>
        </w:rPr>
      </w:pPr>
      <w:r w:rsidRPr="006E77E2">
        <w:rPr>
          <w:rFonts w:cstheme="minorHAnsi"/>
          <w:sz w:val="24"/>
          <w:szCs w:val="24"/>
        </w:rPr>
        <w:t xml:space="preserve">This is your chance to make a difference at a club where your daughter is a member, we cannot do it without you, please consider taking a turn on the committee and help keep us moving forward. </w:t>
      </w:r>
    </w:p>
    <w:p w:rsidR="007911EA" w:rsidRPr="006E77E2" w:rsidRDefault="007911EA" w:rsidP="007911EA">
      <w:pPr>
        <w:rPr>
          <w:rFonts w:cstheme="minorHAnsi"/>
          <w:sz w:val="24"/>
          <w:szCs w:val="24"/>
        </w:rPr>
      </w:pPr>
      <w:r w:rsidRPr="006E77E2">
        <w:rPr>
          <w:rFonts w:cstheme="minorHAnsi"/>
          <w:sz w:val="24"/>
          <w:szCs w:val="24"/>
        </w:rPr>
        <w:t>We are especially asking some parents of our youngest members to consider joining, U8, U9, U11, as you especially are likely to have an association with the club going forward, and you can influence how the club operates.</w:t>
      </w:r>
    </w:p>
    <w:p w:rsidR="007911EA" w:rsidRPr="006E77E2" w:rsidRDefault="007911EA" w:rsidP="007911EA">
      <w:pPr>
        <w:rPr>
          <w:rFonts w:cstheme="minorHAnsi"/>
          <w:sz w:val="24"/>
          <w:szCs w:val="24"/>
        </w:rPr>
      </w:pPr>
      <w:r w:rsidRPr="006E77E2">
        <w:rPr>
          <w:rFonts w:cstheme="minorHAnsi"/>
          <w:sz w:val="24"/>
          <w:szCs w:val="24"/>
        </w:rPr>
        <w:t>Even if you think you could not fill an elected committee position, I urge you to consider a position as an appointed member of the committee, for the coming season.</w:t>
      </w:r>
    </w:p>
    <w:p w:rsidR="007911EA" w:rsidRPr="006E77E2" w:rsidRDefault="007911EA" w:rsidP="007911EA">
      <w:pPr>
        <w:rPr>
          <w:rFonts w:cstheme="minorHAnsi"/>
          <w:sz w:val="24"/>
          <w:szCs w:val="24"/>
        </w:rPr>
      </w:pPr>
      <w:r w:rsidRPr="006E77E2">
        <w:rPr>
          <w:rFonts w:cstheme="minorHAnsi"/>
          <w:sz w:val="24"/>
          <w:szCs w:val="24"/>
        </w:rPr>
        <w:t>regards,</w:t>
      </w:r>
    </w:p>
    <w:p w:rsidR="007911EA" w:rsidRPr="006E77E2" w:rsidRDefault="007911EA" w:rsidP="007911EA">
      <w:pPr>
        <w:rPr>
          <w:rFonts w:cstheme="minorHAnsi"/>
          <w:sz w:val="24"/>
          <w:szCs w:val="24"/>
        </w:rPr>
      </w:pPr>
    </w:p>
    <w:p w:rsidR="007911EA" w:rsidRPr="006E77E2" w:rsidRDefault="007911EA" w:rsidP="007911EA">
      <w:pPr>
        <w:rPr>
          <w:rFonts w:cstheme="minorHAnsi"/>
          <w:sz w:val="24"/>
          <w:szCs w:val="24"/>
        </w:rPr>
      </w:pPr>
      <w:r w:rsidRPr="006E77E2">
        <w:rPr>
          <w:rFonts w:cstheme="minorHAnsi"/>
          <w:sz w:val="24"/>
          <w:szCs w:val="24"/>
        </w:rPr>
        <w:t>Judith Lukas</w:t>
      </w:r>
    </w:p>
    <w:p w:rsidR="007911EA" w:rsidRDefault="007911EA" w:rsidP="007911EA">
      <w:pPr>
        <w:rPr>
          <w:rFonts w:cstheme="minorHAnsi"/>
          <w:sz w:val="24"/>
          <w:szCs w:val="24"/>
        </w:rPr>
      </w:pPr>
      <w:r w:rsidRPr="006E77E2">
        <w:rPr>
          <w:rFonts w:cstheme="minorHAnsi"/>
          <w:sz w:val="24"/>
          <w:szCs w:val="24"/>
        </w:rPr>
        <w:t>SMNC President</w:t>
      </w:r>
    </w:p>
    <w:p w:rsidR="007911EA" w:rsidRDefault="007911EA" w:rsidP="007911EA">
      <w:pPr>
        <w:rPr>
          <w:rFonts w:cstheme="minorHAnsi"/>
          <w:sz w:val="24"/>
          <w:szCs w:val="24"/>
        </w:rPr>
      </w:pPr>
    </w:p>
    <w:p w:rsidR="007911EA" w:rsidRDefault="007911EA" w:rsidP="007911EA">
      <w:pPr>
        <w:rPr>
          <w:rFonts w:cstheme="minorHAnsi"/>
          <w:sz w:val="24"/>
          <w:szCs w:val="24"/>
        </w:rPr>
      </w:pPr>
    </w:p>
    <w:p w:rsidR="007911EA" w:rsidRPr="000D61BB" w:rsidRDefault="007911EA" w:rsidP="007911EA">
      <w:pPr>
        <w:rPr>
          <w:rFonts w:cstheme="minorHAnsi"/>
          <w:sz w:val="24"/>
          <w:szCs w:val="24"/>
        </w:rPr>
      </w:pPr>
    </w:p>
    <w:sectPr w:rsidR="007911EA" w:rsidRPr="000D61BB" w:rsidSect="008D687C">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57"/>
    <w:rsid w:val="000D61BB"/>
    <w:rsid w:val="000F652D"/>
    <w:rsid w:val="00345F9A"/>
    <w:rsid w:val="006E77E2"/>
    <w:rsid w:val="007911EA"/>
    <w:rsid w:val="008D687C"/>
    <w:rsid w:val="00B96C57"/>
    <w:rsid w:val="00FD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079F"/>
  <w15:chartTrackingRefBased/>
  <w15:docId w15:val="{A564627A-8712-4B08-B09E-0BEA9022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687C"/>
    <w:rPr>
      <w:color w:val="0000FF"/>
      <w:u w:val="single"/>
    </w:rPr>
  </w:style>
  <w:style w:type="paragraph" w:customStyle="1" w:styleId="xxmsonormal">
    <w:name w:val="x_x_msonormal"/>
    <w:basedOn w:val="Normal"/>
    <w:rsid w:val="000D61BB"/>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2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monicasnetballclub.squarespace.com/committee-position-descriptions" TargetMode="External"/><Relationship Id="rId4" Type="http://schemas.openxmlformats.org/officeDocument/2006/relationships/hyperlink" Target="http://stmonicasnetballclub.squarespace.com/minutes-and-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Lukas</dc:creator>
  <cp:keywords/>
  <dc:description/>
  <cp:lastModifiedBy>Judith Lukas</cp:lastModifiedBy>
  <cp:revision>1</cp:revision>
  <dcterms:created xsi:type="dcterms:W3CDTF">2019-07-22T00:17:00Z</dcterms:created>
  <dcterms:modified xsi:type="dcterms:W3CDTF">2019-07-22T01:52:00Z</dcterms:modified>
</cp:coreProperties>
</file>